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1C" w:rsidRDefault="00C60E1C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C60E1C" w:rsidRDefault="00C60E1C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105"/>
        </w:rPr>
        <w:t>変更協議</w:t>
      </w:r>
      <w:r>
        <w:rPr>
          <w:rFonts w:hint="eastAsia"/>
        </w:rPr>
        <w:t>書</w:t>
      </w:r>
    </w:p>
    <w:p w:rsidR="00C60E1C" w:rsidRDefault="00C60E1C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C60E1C" w:rsidRDefault="00C60E1C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C60E1C" w:rsidRDefault="00C60E1C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60E1C" w:rsidRDefault="00190B2E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C60E1C">
        <w:rPr>
          <w:rFonts w:hint="eastAsia"/>
          <w:spacing w:val="105"/>
        </w:rPr>
        <w:t>氏</w:t>
      </w:r>
      <w:r w:rsidR="00C60E1C">
        <w:rPr>
          <w:rFonts w:hint="eastAsia"/>
        </w:rPr>
        <w:t>名　　　　　　　　　　印</w:t>
      </w:r>
    </w:p>
    <w:p w:rsidR="00C60E1C" w:rsidRDefault="00C60E1C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C60E1C" w:rsidRDefault="00C60E1C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</w:p>
    <w:p w:rsidR="00C60E1C" w:rsidRDefault="00C60E1C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下記の開発事業に係る事業計画を一部変更したので、江津市民間開発事業指導要綱第</w:t>
      </w:r>
      <w:r>
        <w:t>13</w:t>
      </w:r>
      <w:r>
        <w:rPr>
          <w:rFonts w:hint="eastAsia"/>
        </w:rPr>
        <w:t>条の規定に基づき届け出ます。</w:t>
      </w:r>
    </w:p>
    <w:p w:rsidR="00C60E1C" w:rsidRDefault="00C60E1C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324"/>
        <w:gridCol w:w="1722"/>
        <w:gridCol w:w="238"/>
        <w:gridCol w:w="126"/>
        <w:gridCol w:w="2113"/>
        <w:gridCol w:w="1666"/>
      </w:tblGrid>
      <w:tr w:rsidR="00C60E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1722" w:type="dxa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113" w:type="dxa"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spacing w:before="160"/>
              <w:jc w:val="distribute"/>
              <w:outlineLvl w:val="0"/>
              <w:rPr>
                <w:spacing w:val="20"/>
              </w:rPr>
            </w:pPr>
            <w:r>
              <w:t>(</w:t>
            </w:r>
            <w:r>
              <w:rPr>
                <w:rFonts w:hint="eastAsia"/>
              </w:rPr>
              <w:t>開発事業者</w:t>
            </w:r>
            <w:r>
              <w:t>)</w:t>
            </w:r>
          </w:p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担当者名</w:t>
            </w:r>
          </w:p>
          <w:p w:rsidR="00C60E1C" w:rsidRDefault="00C60E1C">
            <w:pPr>
              <w:wordWrap w:val="0"/>
              <w:autoSpaceDE w:val="0"/>
              <w:autoSpaceDN w:val="0"/>
              <w:snapToGrid w:val="0"/>
              <w:spacing w:line="360" w:lineRule="auto"/>
              <w:jc w:val="distribute"/>
              <w:outlineLvl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66" w:type="dxa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0E1C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36" w:type="dxa"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spacing w:before="120" w:line="36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開発協議通知書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5865" w:type="dxa"/>
            <w:gridSpan w:val="5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0E1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2324" w:type="dxa"/>
            <w:vMerge w:val="restart"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1960" w:type="dxa"/>
            <w:gridSpan w:val="2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</w:rPr>
              <w:t>変更の区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3905" w:type="dxa"/>
            <w:gridSpan w:val="3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0E1C">
        <w:tblPrEx>
          <w:tblCellMar>
            <w:top w:w="0" w:type="dxa"/>
            <w:bottom w:w="0" w:type="dxa"/>
          </w:tblCellMar>
        </w:tblPrEx>
        <w:trPr>
          <w:cantSplit/>
          <w:trHeight w:val="1002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324" w:type="dxa"/>
            <w:vMerge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</w:p>
        </w:tc>
        <w:tc>
          <w:tcPr>
            <w:tcW w:w="1960" w:type="dxa"/>
            <w:gridSpan w:val="2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3905" w:type="dxa"/>
            <w:gridSpan w:val="3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60E1C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2324" w:type="dxa"/>
            <w:vMerge/>
            <w:tcBorders>
              <w:left w:val="nil"/>
            </w:tcBorders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</w:p>
        </w:tc>
        <w:tc>
          <w:tcPr>
            <w:tcW w:w="1960" w:type="dxa"/>
            <w:gridSpan w:val="2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3905" w:type="dxa"/>
            <w:gridSpan w:val="3"/>
            <w:vAlign w:val="center"/>
          </w:tcPr>
          <w:p w:rsidR="00C60E1C" w:rsidRDefault="00C60E1C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0E1C" w:rsidRDefault="00C60E1C">
      <w:pPr>
        <w:wordWrap w:val="0"/>
        <w:autoSpaceDE w:val="0"/>
        <w:autoSpaceDN w:val="0"/>
        <w:snapToGrid w:val="0"/>
        <w:jc w:val="left"/>
        <w:outlineLvl w:val="0"/>
      </w:pPr>
    </w:p>
    <w:sectPr w:rsidR="00C60E1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4E1" w:rsidRDefault="00CE64E1" w:rsidP="00020CCE">
      <w:r>
        <w:separator/>
      </w:r>
    </w:p>
  </w:endnote>
  <w:endnote w:type="continuationSeparator" w:id="0">
    <w:p w:rsidR="00CE64E1" w:rsidRDefault="00CE64E1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4E1" w:rsidRDefault="00CE64E1" w:rsidP="00020CCE">
      <w:r>
        <w:separator/>
      </w:r>
    </w:p>
  </w:footnote>
  <w:footnote w:type="continuationSeparator" w:id="0">
    <w:p w:rsidR="00CE64E1" w:rsidRDefault="00CE64E1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E1C"/>
    <w:rsid w:val="00020CCE"/>
    <w:rsid w:val="00190B2E"/>
    <w:rsid w:val="00327099"/>
    <w:rsid w:val="00C60E1C"/>
    <w:rsid w:val="00C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18C98F-2016-4806-8C8E-53636BC2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2015-04-20T07:45:00Z</dcterms:created>
  <dcterms:modified xsi:type="dcterms:W3CDTF">2015-04-20T07:45:00Z</dcterms:modified>
</cp:coreProperties>
</file>